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3"/>
        <w:keepNext w:val="0"/>
        <w:keepLines w:val="0"/>
        <w:pBdr/>
        <w:spacing w:before="200" w:line="331.20000000000005" w:lineRule="auto"/>
        <w:ind w:left="0" w:firstLine="0"/>
        <w:contextualSpacing w:val="0"/>
        <w:rPr>
          <w:rFonts w:ascii="Happy Monkey" w:cs="Happy Monkey" w:eastAsia="Happy Monkey" w:hAnsi="Happy Monkey"/>
          <w:color w:val="000000"/>
          <w:sz w:val="22"/>
          <w:szCs w:val="22"/>
        </w:rPr>
      </w:pPr>
      <w:bookmarkStart w:colFirst="0" w:colLast="0" w:name="_6qpkj04t1vgm" w:id="0"/>
      <w:bookmarkEnd w:id="0"/>
      <w:r w:rsidDel="00000000" w:rsidR="00000000" w:rsidRPr="00000000">
        <w:rPr>
          <w:rFonts w:ascii="Happy Monkey" w:cs="Happy Monkey" w:eastAsia="Happy Monkey" w:hAnsi="Happy Monkey"/>
          <w:color w:val="000000"/>
          <w:sz w:val="22"/>
          <w:szCs w:val="22"/>
          <w:rtl w:val="0"/>
        </w:rPr>
        <w:t xml:space="preserve">Assessment of Personal, School and Community Energy &amp; Carbon Use and Development of Plan to Offset use/Become Carbon Neutral</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tl w:val="0"/>
        </w:rPr>
      </w:r>
    </w:p>
    <w:p w:rsidR="00000000" w:rsidDel="00000000" w:rsidP="00000000" w:rsidRDefault="00000000" w:rsidRPr="00000000">
      <w:pPr>
        <w:pBdr/>
        <w:spacing w:after="200" w:line="331.20000000000005" w:lineRule="auto"/>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Our objective is to develop curriculum that will engage 6, 7, and 8th grade students to teach them about energy, alternative energy sources, and the engineering design process that incorporates all four STEM components.</w:t>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xsiwp0rqphu" w:id="1"/>
      <w:bookmarkEnd w:id="1"/>
      <w:r w:rsidDel="00000000" w:rsidR="00000000" w:rsidRPr="00000000">
        <w:rPr>
          <w:rFonts w:ascii="Happy Monkey" w:cs="Happy Monkey" w:eastAsia="Happy Monkey" w:hAnsi="Happy Monkey"/>
          <w:b w:val="1"/>
          <w:i w:val="1"/>
          <w:color w:val="4f81bd"/>
          <w:u w:val="none"/>
          <w:rtl w:val="0"/>
        </w:rPr>
        <w:t xml:space="preserve">4.2.1.1 How this alternative meets the objective</w:t>
      </w:r>
    </w:p>
    <w:p w:rsidR="00000000" w:rsidDel="00000000" w:rsidP="00000000" w:rsidRDefault="00000000" w:rsidRPr="00000000">
      <w:pPr>
        <w:numPr>
          <w:ilvl w:val="0"/>
          <w:numId w:val="1"/>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Students will learn about different types of energy</w:t>
      </w:r>
    </w:p>
    <w:p w:rsidR="00000000" w:rsidDel="00000000" w:rsidP="00000000" w:rsidRDefault="00000000" w:rsidRPr="00000000">
      <w:pPr>
        <w:numPr>
          <w:ilvl w:val="0"/>
          <w:numId w:val="1"/>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Students will design and develop a plan to minimize their personal impact</w:t>
      </w:r>
    </w:p>
    <w:p w:rsidR="00000000" w:rsidDel="00000000" w:rsidP="00000000" w:rsidRDefault="00000000" w:rsidRPr="00000000">
      <w:pPr>
        <w:numPr>
          <w:ilvl w:val="0"/>
          <w:numId w:val="1"/>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Students will design and develop a plan to minimize impact on a larger scale (school and/or community)</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i6y5trpcsmf1" w:id="2"/>
      <w:bookmarkEnd w:id="2"/>
      <w:r w:rsidDel="00000000" w:rsidR="00000000" w:rsidRPr="00000000">
        <w:rPr>
          <w:rFonts w:ascii="Happy Monkey" w:cs="Happy Monkey" w:eastAsia="Happy Monkey" w:hAnsi="Happy Monkey"/>
          <w:b w:val="1"/>
          <w:i w:val="1"/>
          <w:color w:val="4f81bd"/>
          <w:u w:val="none"/>
          <w:rtl w:val="0"/>
        </w:rPr>
        <w:t xml:space="preserve">4.2.1.2 How this alternative meets the criteria and specifications</w:t>
      </w:r>
    </w:p>
    <w:p w:rsidR="00000000" w:rsidDel="00000000" w:rsidP="00000000" w:rsidRDefault="00000000" w:rsidRPr="00000000">
      <w:pPr>
        <w:numPr>
          <w:ilvl w:val="0"/>
          <w:numId w:val="7"/>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This alternative provides for high student interest, engagement, and learning</w:t>
      </w:r>
    </w:p>
    <w:p w:rsidR="00000000" w:rsidDel="00000000" w:rsidP="00000000" w:rsidRDefault="00000000" w:rsidRPr="00000000">
      <w:pPr>
        <w:numPr>
          <w:ilvl w:val="0"/>
          <w:numId w:val="7"/>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There is a high chance of campus/community improvement </w:t>
      </w:r>
    </w:p>
    <w:p w:rsidR="00000000" w:rsidDel="00000000" w:rsidP="00000000" w:rsidRDefault="00000000" w:rsidRPr="00000000">
      <w:pPr>
        <w:numPr>
          <w:ilvl w:val="0"/>
          <w:numId w:val="7"/>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The module is accessible and feasible at all campuses </w:t>
      </w:r>
    </w:p>
    <w:p w:rsidR="00000000" w:rsidDel="00000000" w:rsidP="00000000" w:rsidRDefault="00000000" w:rsidRPr="00000000">
      <w:pPr>
        <w:numPr>
          <w:ilvl w:val="0"/>
          <w:numId w:val="7"/>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Accountability is built into the learning process</w:t>
      </w:r>
    </w:p>
    <w:p w:rsidR="00000000" w:rsidDel="00000000" w:rsidP="00000000" w:rsidRDefault="00000000" w:rsidRPr="00000000">
      <w:pPr>
        <w:numPr>
          <w:ilvl w:val="0"/>
          <w:numId w:val="7"/>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Amount of time can be as little as five class periods, but is general enough that if a teacher wanted to go deeper and more in-depth, the subject matter allows for that</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wtpimxfajvgb" w:id="3"/>
      <w:bookmarkEnd w:id="3"/>
      <w:r w:rsidDel="00000000" w:rsidR="00000000" w:rsidRPr="00000000">
        <w:rPr>
          <w:rFonts w:ascii="Happy Monkey" w:cs="Happy Monkey" w:eastAsia="Happy Monkey" w:hAnsi="Happy Monkey"/>
          <w:b w:val="1"/>
          <w:i w:val="1"/>
          <w:color w:val="4f81bd"/>
          <w:u w:val="none"/>
          <w:rtl w:val="0"/>
        </w:rPr>
        <w:t xml:space="preserve">4.2.1.2 Big Idea – Student Learning</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Students will learn- </w:t>
      </w:r>
    </w:p>
    <w:p w:rsidR="00000000" w:rsidDel="00000000" w:rsidP="00000000" w:rsidRDefault="00000000" w:rsidRPr="00000000">
      <w:pPr>
        <w:numPr>
          <w:ilvl w:val="0"/>
          <w:numId w:val="2"/>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where their power comes from </w:t>
      </w:r>
    </w:p>
    <w:p w:rsidR="00000000" w:rsidDel="00000000" w:rsidP="00000000" w:rsidRDefault="00000000" w:rsidRPr="00000000">
      <w:pPr>
        <w:numPr>
          <w:ilvl w:val="0"/>
          <w:numId w:val="2"/>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how much energy they use</w:t>
      </w:r>
    </w:p>
    <w:p w:rsidR="00000000" w:rsidDel="00000000" w:rsidP="00000000" w:rsidRDefault="00000000" w:rsidRPr="00000000">
      <w:pPr>
        <w:numPr>
          <w:ilvl w:val="0"/>
          <w:numId w:val="2"/>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about alternative energy sources </w:t>
      </w:r>
    </w:p>
    <w:p w:rsidR="00000000" w:rsidDel="00000000" w:rsidP="00000000" w:rsidRDefault="00000000" w:rsidRPr="00000000">
      <w:pPr>
        <w:numPr>
          <w:ilvl w:val="0"/>
          <w:numId w:val="2"/>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how they can minimize their use and/or offset their footprint</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takz6zml24o7" w:id="4"/>
      <w:bookmarkEnd w:id="4"/>
      <w:r w:rsidDel="00000000" w:rsidR="00000000" w:rsidRPr="00000000">
        <w:rPr>
          <w:rFonts w:ascii="Happy Monkey" w:cs="Happy Monkey" w:eastAsia="Happy Monkey" w:hAnsi="Happy Monkey"/>
          <w:b w:val="1"/>
          <w:i w:val="1"/>
          <w:color w:val="4f81bd"/>
          <w:u w:val="none"/>
          <w:rtl w:val="0"/>
        </w:rPr>
        <w:t xml:space="preserve">4.2.1.4 Learning Targets - “I Can” Statments</w:t>
      </w:r>
    </w:p>
    <w:p w:rsidR="00000000" w:rsidDel="00000000" w:rsidP="00000000" w:rsidRDefault="00000000" w:rsidRPr="00000000">
      <w:pPr>
        <w:pBdr/>
        <w:contextualSpacing w:val="0"/>
        <w:rPr>
          <w:rFonts w:ascii="Happy Monkey" w:cs="Happy Monkey" w:eastAsia="Happy Monkey" w:hAnsi="Happy Monkey"/>
        </w:rPr>
      </w:pPr>
      <w:r w:rsidDel="00000000" w:rsidR="00000000" w:rsidRPr="00000000">
        <w:rPr>
          <w:rFonts w:ascii="Happy Monkey" w:cs="Happy Monkey" w:eastAsia="Happy Monkey" w:hAnsi="Happy Monkey"/>
          <w:rtl w:val="0"/>
        </w:rPr>
        <w:t xml:space="preserve">Students will be able to say:</w:t>
      </w:r>
    </w:p>
    <w:p w:rsidR="00000000" w:rsidDel="00000000" w:rsidP="00000000" w:rsidRDefault="00000000" w:rsidRPr="00000000">
      <w:pPr>
        <w:numPr>
          <w:ilvl w:val="0"/>
          <w:numId w:val="6"/>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 can evaluate my energy use</w:t>
      </w:r>
    </w:p>
    <w:p w:rsidR="00000000" w:rsidDel="00000000" w:rsidP="00000000" w:rsidRDefault="00000000" w:rsidRPr="00000000">
      <w:pPr>
        <w:numPr>
          <w:ilvl w:val="0"/>
          <w:numId w:val="6"/>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 can evaluate my school’s energy use</w:t>
      </w:r>
    </w:p>
    <w:p w:rsidR="00000000" w:rsidDel="00000000" w:rsidP="00000000" w:rsidRDefault="00000000" w:rsidRPr="00000000">
      <w:pPr>
        <w:numPr>
          <w:ilvl w:val="0"/>
          <w:numId w:val="6"/>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 can understand different types of energy sources and determine the benefits of each</w:t>
      </w:r>
    </w:p>
    <w:p w:rsidR="00000000" w:rsidDel="00000000" w:rsidP="00000000" w:rsidRDefault="00000000" w:rsidRPr="00000000">
      <w:pPr>
        <w:numPr>
          <w:ilvl w:val="0"/>
          <w:numId w:val="6"/>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 can develop a plan to minimize my energy use and carbon footprint</w:t>
      </w:r>
    </w:p>
    <w:p w:rsidR="00000000" w:rsidDel="00000000" w:rsidP="00000000" w:rsidRDefault="00000000" w:rsidRPr="00000000">
      <w:pPr>
        <w:numPr>
          <w:ilvl w:val="0"/>
          <w:numId w:val="6"/>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 can develop a plan to minimize my school’s energy use and carbon footprint</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nhaly8l3fp4s" w:id="5"/>
      <w:bookmarkEnd w:id="5"/>
      <w:r w:rsidDel="00000000" w:rsidR="00000000" w:rsidRPr="00000000">
        <w:rPr>
          <w:rFonts w:ascii="Happy Monkey" w:cs="Happy Monkey" w:eastAsia="Happy Monkey" w:hAnsi="Happy Monkey"/>
          <w:b w:val="1"/>
          <w:i w:val="1"/>
          <w:color w:val="4f81bd"/>
          <w:u w:val="none"/>
          <w:rtl w:val="0"/>
        </w:rPr>
        <w:t xml:space="preserve">4.2.1.5 Prior Knowledge</w:t>
      </w:r>
    </w:p>
    <w:p w:rsidR="00000000" w:rsidDel="00000000" w:rsidP="00000000" w:rsidRDefault="00000000" w:rsidRPr="00000000">
      <w:pPr>
        <w:pStyle w:val="Heading4"/>
        <w:keepNext w:val="0"/>
        <w:keepLines w:val="0"/>
        <w:numPr>
          <w:ilvl w:val="0"/>
          <w:numId w:val="10"/>
        </w:numPr>
        <w:pBdr/>
        <w:spacing w:before="200" w:line="331.20000000000005" w:lineRule="auto"/>
        <w:ind w:left="720" w:hanging="360"/>
        <w:contextualSpacing w:val="1"/>
        <w:rPr>
          <w:rFonts w:ascii="Happy Monkey" w:cs="Happy Monkey" w:eastAsia="Happy Monkey" w:hAnsi="Happy Monkey"/>
          <w:color w:val="000000"/>
          <w:u w:val="none"/>
        </w:rPr>
      </w:pPr>
      <w:bookmarkStart w:colFirst="0" w:colLast="0" w:name="_ywxa99i2jlvx" w:id="6"/>
      <w:bookmarkEnd w:id="6"/>
      <w:r w:rsidDel="00000000" w:rsidR="00000000" w:rsidRPr="00000000">
        <w:rPr>
          <w:rFonts w:ascii="Happy Monkey" w:cs="Happy Monkey" w:eastAsia="Happy Monkey" w:hAnsi="Happy Monkey"/>
          <w:color w:val="000000"/>
          <w:u w:val="none"/>
          <w:rtl w:val="0"/>
        </w:rPr>
        <w:t xml:space="preserve">General awareness that there are different types of energy- solar, wind, coal, nuclear, etc.</w:t>
      </w:r>
    </w:p>
    <w:p w:rsidR="00000000" w:rsidDel="00000000" w:rsidP="00000000" w:rsidRDefault="00000000" w:rsidRPr="00000000">
      <w:pPr>
        <w:numPr>
          <w:ilvl w:val="0"/>
          <w:numId w:val="10"/>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Ability to calculate percent increase/decrease</w:t>
      </w:r>
    </w:p>
    <w:p w:rsidR="00000000" w:rsidDel="00000000" w:rsidP="00000000" w:rsidRDefault="00000000" w:rsidRPr="00000000">
      <w:pPr>
        <w:numPr>
          <w:ilvl w:val="0"/>
          <w:numId w:val="10"/>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General understanding of the carbon cycle</w:t>
      </w:r>
    </w:p>
    <w:p w:rsidR="00000000" w:rsidDel="00000000" w:rsidP="00000000" w:rsidRDefault="00000000" w:rsidRPr="00000000">
      <w:pPr>
        <w:numPr>
          <w:ilvl w:val="0"/>
          <w:numId w:val="10"/>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General understanding that power is used to run many components of everyday life</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fmb84nrgpmrg" w:id="7"/>
      <w:bookmarkEnd w:id="7"/>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hxm8q9dqi82c" w:id="8"/>
      <w:bookmarkEnd w:id="8"/>
      <w:r w:rsidDel="00000000" w:rsidR="00000000" w:rsidRPr="00000000">
        <w:rPr>
          <w:rFonts w:ascii="Happy Monkey" w:cs="Happy Monkey" w:eastAsia="Happy Monkey" w:hAnsi="Happy Monkey"/>
          <w:b w:val="1"/>
          <w:i w:val="1"/>
          <w:color w:val="4f81bd"/>
          <w:u w:val="none"/>
          <w:rtl w:val="0"/>
        </w:rPr>
        <w:t xml:space="preserve">4.2.1.6 How are STEM concepts integrated?</w:t>
      </w:r>
    </w:p>
    <w:p w:rsidR="00000000" w:rsidDel="00000000" w:rsidP="00000000" w:rsidRDefault="00000000" w:rsidRPr="00000000">
      <w:pPr>
        <w:numPr>
          <w:ilvl w:val="0"/>
          <w:numId w:val="8"/>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Science- types of energy, alternative energy, carbon cycle</w:t>
      </w:r>
    </w:p>
    <w:p w:rsidR="00000000" w:rsidDel="00000000" w:rsidP="00000000" w:rsidRDefault="00000000" w:rsidRPr="00000000">
      <w:pPr>
        <w:numPr>
          <w:ilvl w:val="0"/>
          <w:numId w:val="8"/>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Technology- using technology for research, awareness of how technology use affects energy, learning about developing technology in the energy sector</w:t>
      </w:r>
    </w:p>
    <w:p w:rsidR="00000000" w:rsidDel="00000000" w:rsidP="00000000" w:rsidRDefault="00000000" w:rsidRPr="00000000">
      <w:pPr>
        <w:numPr>
          <w:ilvl w:val="0"/>
          <w:numId w:val="8"/>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Engineering- developing plan to offset use</w:t>
      </w:r>
    </w:p>
    <w:p w:rsidR="00000000" w:rsidDel="00000000" w:rsidP="00000000" w:rsidRDefault="00000000" w:rsidRPr="00000000">
      <w:pPr>
        <w:numPr>
          <w:ilvl w:val="0"/>
          <w:numId w:val="8"/>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Math- calculation of use of energy and energy savings</w:t>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jcwbkcdqnin6" w:id="9"/>
      <w:bookmarkEnd w:id="9"/>
      <w:r w:rsidDel="00000000" w:rsidR="00000000" w:rsidRPr="00000000">
        <w:rPr>
          <w:rFonts w:ascii="Happy Monkey" w:cs="Happy Monkey" w:eastAsia="Happy Monkey" w:hAnsi="Happy Monkey"/>
          <w:b w:val="1"/>
          <w:i w:val="1"/>
          <w:color w:val="4f81bd"/>
          <w:u w:val="none"/>
          <w:rtl w:val="0"/>
        </w:rPr>
        <w:t xml:space="preserve">4.2.1.7 Community and Place Based Connections</w:t>
      </w:r>
    </w:p>
    <w:p w:rsidR="00000000" w:rsidDel="00000000" w:rsidP="00000000" w:rsidRDefault="00000000" w:rsidRPr="00000000">
      <w:pPr>
        <w:numPr>
          <w:ilvl w:val="0"/>
          <w:numId w:val="3"/>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Personal assessment will impact the overall community</w:t>
      </w:r>
    </w:p>
    <w:p w:rsidR="00000000" w:rsidDel="00000000" w:rsidP="00000000" w:rsidRDefault="00000000" w:rsidRPr="00000000">
      <w:pPr>
        <w:numPr>
          <w:ilvl w:val="0"/>
          <w:numId w:val="3"/>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School improvement will impact the community</w:t>
      </w:r>
    </w:p>
    <w:p w:rsidR="00000000" w:rsidDel="00000000" w:rsidP="00000000" w:rsidRDefault="00000000" w:rsidRPr="00000000">
      <w:pPr>
        <w:numPr>
          <w:ilvl w:val="0"/>
          <w:numId w:val="3"/>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Extension activity would be to then apply knowledge learned to evaluate and develop plan to reduce energy/carbon footprint of other buildings in the community</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f8yy43lzw5z7" w:id="10"/>
      <w:bookmarkEnd w:id="10"/>
      <w:r w:rsidDel="00000000" w:rsidR="00000000" w:rsidRPr="00000000">
        <w:rPr>
          <w:rFonts w:ascii="Happy Monkey" w:cs="Happy Monkey" w:eastAsia="Happy Monkey" w:hAnsi="Happy Monkey"/>
          <w:b w:val="1"/>
          <w:i w:val="1"/>
          <w:color w:val="4f81bd"/>
          <w:u w:val="none"/>
          <w:rtl w:val="0"/>
        </w:rPr>
        <w:t xml:space="preserve">4.2.1.8 Community Benefits</w:t>
      </w:r>
    </w:p>
    <w:p w:rsidR="00000000" w:rsidDel="00000000" w:rsidP="00000000" w:rsidRDefault="00000000" w:rsidRPr="00000000">
      <w:pPr>
        <w:numPr>
          <w:ilvl w:val="0"/>
          <w:numId w:val="4"/>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Reduced energy use will have a positive impact on the environment</w:t>
      </w:r>
    </w:p>
    <w:p w:rsidR="00000000" w:rsidDel="00000000" w:rsidP="00000000" w:rsidRDefault="00000000" w:rsidRPr="00000000">
      <w:pPr>
        <w:numPr>
          <w:ilvl w:val="0"/>
          <w:numId w:val="4"/>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Enhanced student awareness will help them to make better choices in the community and to be aware of wasteful activities</w:t>
      </w:r>
    </w:p>
    <w:p w:rsidR="00000000" w:rsidDel="00000000" w:rsidP="00000000" w:rsidRDefault="00000000" w:rsidRPr="00000000">
      <w:pPr>
        <w:numPr>
          <w:ilvl w:val="0"/>
          <w:numId w:val="4"/>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Increased personal, school, and community pride</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2dcrsfi1cj1y" w:id="11"/>
      <w:bookmarkEnd w:id="11"/>
      <w:r w:rsidDel="00000000" w:rsidR="00000000" w:rsidRPr="00000000">
        <w:rPr>
          <w:rFonts w:ascii="Happy Monkey" w:cs="Happy Monkey" w:eastAsia="Happy Monkey" w:hAnsi="Happy Monkey"/>
          <w:b w:val="1"/>
          <w:i w:val="1"/>
          <w:color w:val="4f81bd"/>
          <w:u w:val="none"/>
          <w:rtl w:val="0"/>
        </w:rPr>
        <w:t xml:space="preserve">4.2.1.9 Module Outline</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“Period” without power so student can see the impact of power in their lives.</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Personal energy assessments</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Class/school energy assessments</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Research ways to reduce energy use/carbon footprint</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Develop personal plan for reducing energy and carbon footprint</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Develop class/school plan to reduce energy and carbon footprint</w:t>
      </w:r>
    </w:p>
    <w:p w:rsidR="00000000" w:rsidDel="00000000" w:rsidP="00000000" w:rsidRDefault="00000000" w:rsidRPr="00000000">
      <w:pPr>
        <w:numPr>
          <w:ilvl w:val="0"/>
          <w:numId w:val="5"/>
        </w:numPr>
        <w:pBdr/>
        <w:ind w:left="720" w:hanging="360"/>
        <w:contextualSpacing w:val="1"/>
        <w:rPr>
          <w:rFonts w:ascii="Happy Monkey" w:cs="Happy Monkey" w:eastAsia="Happy Monkey" w:hAnsi="Happy Monkey"/>
        </w:rPr>
      </w:pPr>
      <w:r w:rsidDel="00000000" w:rsidR="00000000" w:rsidRPr="00000000">
        <w:rPr>
          <w:rFonts w:ascii="Happy Monkey" w:cs="Happy Monkey" w:eastAsia="Happy Monkey" w:hAnsi="Happy Monkey"/>
          <w:rtl w:val="0"/>
        </w:rPr>
        <w:t xml:space="preserve">Implement plan(s)</w:t>
      </w:r>
      <w:r w:rsidDel="00000000" w:rsidR="00000000" w:rsidRPr="00000000">
        <w:rPr>
          <w:rtl w:val="0"/>
        </w:rPr>
      </w:r>
    </w:p>
    <w:p w:rsidR="00000000" w:rsidDel="00000000" w:rsidP="00000000" w:rsidRDefault="00000000" w:rsidRPr="00000000">
      <w:pPr>
        <w:pStyle w:val="Heading4"/>
        <w:keepNext w:val="0"/>
        <w:keepLines w:val="0"/>
        <w:pBdr/>
        <w:spacing w:before="200" w:line="331.20000000000005" w:lineRule="auto"/>
        <w:ind w:left="860"/>
        <w:contextualSpacing w:val="0"/>
        <w:rPr>
          <w:rFonts w:ascii="Happy Monkey" w:cs="Happy Monkey" w:eastAsia="Happy Monkey" w:hAnsi="Happy Monkey"/>
          <w:b w:val="1"/>
          <w:i w:val="1"/>
          <w:color w:val="4f81bd"/>
          <w:u w:val="none"/>
        </w:rPr>
      </w:pPr>
      <w:bookmarkStart w:colFirst="0" w:colLast="0" w:name="_iy1a83k5l1pa" w:id="12"/>
      <w:bookmarkEnd w:id="12"/>
      <w:r w:rsidDel="00000000" w:rsidR="00000000" w:rsidRPr="00000000">
        <w:rPr>
          <w:rFonts w:ascii="Happy Monkey" w:cs="Happy Monkey" w:eastAsia="Happy Monkey" w:hAnsi="Happy Monkey"/>
          <w:b w:val="1"/>
          <w:i w:val="1"/>
          <w:color w:val="4f81bd"/>
          <w:u w:val="none"/>
          <w:rtl w:val="0"/>
        </w:rPr>
        <w:t xml:space="preserve">4.2.1.10 Assessment Plan</w:t>
      </w:r>
    </w:p>
    <w:p w:rsidR="00000000" w:rsidDel="00000000" w:rsidP="00000000" w:rsidRDefault="00000000" w:rsidRPr="00000000">
      <w:pPr>
        <w:pBdr/>
        <w:contextualSpacing w:val="0"/>
        <w:rPr>
          <w:rFonts w:ascii="Happy Monkey" w:cs="Happy Monkey" w:eastAsia="Happy Monkey" w:hAnsi="Happy Monkey"/>
          <w:b w:val="1"/>
          <w:i w:val="1"/>
          <w:color w:val="4f81bd"/>
        </w:rPr>
      </w:pPr>
      <w:r w:rsidDel="00000000" w:rsidR="00000000" w:rsidRPr="00000000">
        <w:rPr>
          <w:rtl w:val="0"/>
        </w:rPr>
      </w:r>
    </w:p>
    <w:p w:rsidR="00000000" w:rsidDel="00000000" w:rsidP="00000000" w:rsidRDefault="00000000" w:rsidRPr="00000000">
      <w:pPr>
        <w:numPr>
          <w:ilvl w:val="0"/>
          <w:numId w:val="9"/>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Informal- </w:t>
      </w:r>
    </w:p>
    <w:p w:rsidR="00000000" w:rsidDel="00000000" w:rsidP="00000000" w:rsidRDefault="00000000" w:rsidRPr="00000000">
      <w:pPr>
        <w:numPr>
          <w:ilvl w:val="1"/>
          <w:numId w:val="9"/>
        </w:numPr>
        <w:pBdr/>
        <w:ind w:left="144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thought process of students in developing solutions</w:t>
      </w:r>
    </w:p>
    <w:p w:rsidR="00000000" w:rsidDel="00000000" w:rsidP="00000000" w:rsidRDefault="00000000" w:rsidRPr="00000000">
      <w:pPr>
        <w:numPr>
          <w:ilvl w:val="1"/>
          <w:numId w:val="9"/>
        </w:numPr>
        <w:pBdr/>
        <w:ind w:left="144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engagement through the engineering design process</w:t>
      </w:r>
    </w:p>
    <w:p w:rsidR="00000000" w:rsidDel="00000000" w:rsidP="00000000" w:rsidRDefault="00000000" w:rsidRPr="00000000">
      <w:pPr>
        <w:numPr>
          <w:ilvl w:val="0"/>
          <w:numId w:val="9"/>
        </w:numPr>
        <w:pBdr/>
        <w:ind w:left="72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Formal- </w:t>
      </w:r>
    </w:p>
    <w:p w:rsidR="00000000" w:rsidDel="00000000" w:rsidP="00000000" w:rsidRDefault="00000000" w:rsidRPr="00000000">
      <w:pPr>
        <w:numPr>
          <w:ilvl w:val="1"/>
          <w:numId w:val="9"/>
        </w:numPr>
        <w:pBdr/>
        <w:ind w:left="144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Student submitted proposal of energy/carbon footprint reductions</w:t>
      </w:r>
    </w:p>
    <w:p w:rsidR="00000000" w:rsidDel="00000000" w:rsidP="00000000" w:rsidRDefault="00000000" w:rsidRPr="00000000">
      <w:pPr>
        <w:numPr>
          <w:ilvl w:val="1"/>
          <w:numId w:val="9"/>
        </w:numPr>
        <w:pBdr/>
        <w:ind w:left="1440" w:hanging="360"/>
        <w:contextualSpacing w:val="1"/>
        <w:rPr>
          <w:rFonts w:ascii="Happy Monkey" w:cs="Happy Monkey" w:eastAsia="Happy Monkey" w:hAnsi="Happy Monkey"/>
          <w:u w:val="none"/>
        </w:rPr>
      </w:pPr>
      <w:r w:rsidDel="00000000" w:rsidR="00000000" w:rsidRPr="00000000">
        <w:rPr>
          <w:rFonts w:ascii="Happy Monkey" w:cs="Happy Monkey" w:eastAsia="Happy Monkey" w:hAnsi="Happy Monkey"/>
          <w:rtl w:val="0"/>
        </w:rPr>
        <w:t xml:space="preserve">Obtain energy use assessment data before implementing plan(s) and compare to energy use after implementation</w:t>
      </w:r>
      <w:r w:rsidDel="00000000" w:rsidR="00000000" w:rsidRPr="00000000">
        <w:rPr>
          <w:rtl w:val="0"/>
        </w:rPr>
      </w:r>
    </w:p>
    <w:sectPr>
      <w:pgSz w:h="15840" w:w="12240"/>
      <w:pgMar w:bottom="863.9999999999999" w:top="720" w:left="108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Happy Monkey">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pBdr/>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pBdr/>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Bdr/>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Bdr/>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Bdr/>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pBdr/>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s>
</file>